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3E70E" w14:textId="6D081A1F" w:rsidR="00C91A85" w:rsidRPr="005D5986" w:rsidRDefault="009279F3" w:rsidP="00C91A85">
      <w:pPr>
        <w:tabs>
          <w:tab w:val="left" w:pos="2552"/>
        </w:tabs>
        <w:spacing w:line="240" w:lineRule="auto"/>
        <w:ind w:left="284" w:hanging="284"/>
        <w:jc w:val="center"/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</w:pPr>
      <w:r w:rsidRPr="005D5986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>KLAUZULA</w:t>
      </w:r>
      <w:r w:rsidRPr="005D5986">
        <w:rPr>
          <w:rFonts w:ascii="Aptos" w:eastAsiaTheme="majorEastAsia" w:hAnsi="Aptos" w:cstheme="minorHAnsi"/>
          <w:b/>
          <w:bCs/>
          <w:sz w:val="26"/>
          <w:szCs w:val="26"/>
        </w:rPr>
        <w:t xml:space="preserve"> </w:t>
      </w:r>
      <w:r w:rsidRPr="005D5986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>INFORMACYJNA</w:t>
      </w:r>
      <w:r w:rsidR="00C96980" w:rsidRPr="005D5986">
        <w:rPr>
          <w:rFonts w:ascii="Aptos" w:eastAsiaTheme="majorEastAsia" w:hAnsi="Aptos" w:cstheme="minorHAnsi"/>
          <w:b/>
          <w:bCs/>
          <w:sz w:val="26"/>
          <w:szCs w:val="26"/>
        </w:rPr>
        <w:t xml:space="preserve"> </w:t>
      </w:r>
      <w:r w:rsidR="00401AA8" w:rsidRPr="005D5986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>–</w:t>
      </w:r>
      <w:r w:rsidR="00C96980" w:rsidRPr="005D5986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 xml:space="preserve"> </w:t>
      </w:r>
      <w:r w:rsidR="00FE7364" w:rsidRPr="005D5986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>Z</w:t>
      </w:r>
      <w:r w:rsidR="00401AA8" w:rsidRPr="005D5986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>AWARCIE UMOWY</w:t>
      </w:r>
    </w:p>
    <w:p w14:paraId="55ED0576" w14:textId="77777777" w:rsidR="00A60917" w:rsidRPr="00A60917" w:rsidRDefault="24B73EDB" w:rsidP="00A60917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ajorEastAsia" w:hAnsi="Aptos"/>
        </w:rPr>
      </w:pPr>
      <w:r w:rsidRPr="005D5986">
        <w:rPr>
          <w:rFonts w:ascii="Aptos" w:eastAsiaTheme="majorEastAsia" w:hAnsi="Aptos"/>
        </w:rPr>
        <w:t xml:space="preserve">Administratorem Twoich danych </w:t>
      </w:r>
      <w:r w:rsidR="009279F3" w:rsidRPr="005D5986">
        <w:rPr>
          <w:rFonts w:ascii="Aptos" w:eastAsiaTheme="majorEastAsia" w:hAnsi="Aptos"/>
        </w:rPr>
        <w:t>jest</w:t>
      </w:r>
      <w:bookmarkStart w:id="0" w:name="_W_JAKIM_CELU"/>
      <w:bookmarkEnd w:id="0"/>
      <w:r w:rsidR="00A60917" w:rsidRPr="00A60917">
        <w:rPr>
          <w:rFonts w:ascii="Aptos" w:eastAsiaTheme="majorEastAsia" w:hAnsi="Aptos"/>
        </w:rPr>
        <w:t xml:space="preserve">Liceum Ogólnokształcące nr XI im. Stanisława Konarskiego we Wrocławiu, ul. Spółdzielcza 2a, 51-662 Wrocław (dalej: </w:t>
      </w:r>
      <w:r w:rsidR="00A60917" w:rsidRPr="00A60917">
        <w:rPr>
          <w:rFonts w:ascii="Aptos" w:eastAsiaTheme="majorEastAsia" w:hAnsi="Aptos"/>
          <w:b/>
          <w:bCs/>
        </w:rPr>
        <w:t>My</w:t>
      </w:r>
      <w:r w:rsidR="00A60917" w:rsidRPr="00A60917">
        <w:rPr>
          <w:rFonts w:ascii="Aptos" w:eastAsiaTheme="majorEastAsia" w:hAnsi="Aptos"/>
        </w:rPr>
        <w:t>). Kontakt z nami możliwy jest pod mailem</w:t>
      </w:r>
      <w:bookmarkStart w:id="1" w:name="_Hlk510183186"/>
      <w:r w:rsidR="00A60917" w:rsidRPr="00A60917">
        <w:rPr>
          <w:rFonts w:ascii="Aptos" w:eastAsiaTheme="majorEastAsia" w:hAnsi="Aptos"/>
        </w:rPr>
        <w:t>: sekretariat.lo11@wroclawskaedukacja.pl.</w:t>
      </w:r>
    </w:p>
    <w:p w14:paraId="00F772D0" w14:textId="77777777" w:rsidR="00A60917" w:rsidRPr="00A60917" w:rsidRDefault="00A60917" w:rsidP="00A60917">
      <w:pPr>
        <w:pStyle w:val="Akapitzlist"/>
        <w:numPr>
          <w:ilvl w:val="0"/>
          <w:numId w:val="12"/>
        </w:numPr>
        <w:rPr>
          <w:rFonts w:ascii="Aptos" w:eastAsiaTheme="majorEastAsia" w:hAnsi="Aptos"/>
        </w:rPr>
      </w:pPr>
      <w:r w:rsidRPr="00A60917">
        <w:rPr>
          <w:rFonts w:ascii="Aptos" w:eastAsiaTheme="majorEastAsia" w:hAnsi="Aptos"/>
        </w:rPr>
        <w:t xml:space="preserve">Dane kontaktowe do naszego </w:t>
      </w:r>
      <w:r w:rsidRPr="00A60917">
        <w:rPr>
          <w:rFonts w:ascii="Aptos" w:eastAsiaTheme="majorEastAsia" w:hAnsi="Aptos"/>
          <w:b/>
          <w:bCs/>
        </w:rPr>
        <w:t>inspektora ochrony danych</w:t>
      </w:r>
      <w:r w:rsidRPr="00A60917">
        <w:rPr>
          <w:rFonts w:ascii="Aptos" w:eastAsiaTheme="majorEastAsia" w:hAnsi="Aptos"/>
        </w:rPr>
        <w:t xml:space="preserve"> to: </w:t>
      </w:r>
      <w:hyperlink r:id="rId10" w:history="1">
        <w:r w:rsidRPr="00A60917">
          <w:rPr>
            <w:rStyle w:val="Hipercze"/>
            <w:rFonts w:ascii="Aptos" w:eastAsiaTheme="majorEastAsia" w:hAnsi="Aptos" w:cstheme="minorBidi"/>
          </w:rPr>
          <w:t>inspektor@coreconsulting.pl</w:t>
        </w:r>
      </w:hyperlink>
      <w:bookmarkEnd w:id="1"/>
    </w:p>
    <w:p w14:paraId="4EFBB638" w14:textId="2FFC3B1A" w:rsidR="00FE3589" w:rsidRPr="005D5986" w:rsidRDefault="24B73EDB" w:rsidP="00A60917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5D5986">
        <w:rPr>
          <w:rFonts w:ascii="Aptos" w:eastAsiaTheme="majorEastAsia" w:hAnsi="Aptos" w:cstheme="minorHAnsi"/>
        </w:rPr>
        <w:t>Twoje dane osobowe przetwarzamy w celu</w:t>
      </w:r>
      <w:r w:rsidR="00401AA8" w:rsidRPr="005D5986">
        <w:rPr>
          <w:rFonts w:ascii="Aptos" w:eastAsiaTheme="majorEastAsia" w:hAnsi="Aptos" w:cstheme="minorHAnsi"/>
        </w:rPr>
        <w:t xml:space="preserve"> </w:t>
      </w:r>
      <w:r w:rsidR="00D85793" w:rsidRPr="005D5986">
        <w:rPr>
          <w:rFonts w:ascii="Aptos" w:eastAsiaTheme="majorEastAsia" w:hAnsi="Aptos" w:cstheme="minorHAnsi"/>
        </w:rPr>
        <w:t>zawarcia i wykonania umowy, bieżącej współpracy oraz wzajemnych rozliczeń.</w:t>
      </w:r>
    </w:p>
    <w:p w14:paraId="55C30BE0" w14:textId="70E17832" w:rsidR="00793C34" w:rsidRDefault="00793C34" w:rsidP="00063281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793C34">
        <w:rPr>
          <w:rFonts w:ascii="Aptos" w:hAnsi="Aptos" w:cstheme="minorHAnsi"/>
        </w:rPr>
        <w:t>Podstawa prawna przetwarzania Twoich danych jest zależna od tego, w jakim celu je przetwarzamy. I tak:</w:t>
      </w:r>
    </w:p>
    <w:p w14:paraId="4CC4FF89" w14:textId="77777777" w:rsidR="00EF3B04" w:rsidRDefault="00A53B73" w:rsidP="00EF3B0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Aptos" w:hAnsi="Aptos" w:cstheme="minorHAnsi"/>
        </w:rPr>
      </w:pPr>
      <w:r w:rsidRPr="00A53B73">
        <w:rPr>
          <w:rFonts w:ascii="Aptos" w:hAnsi="Aptos" w:cstheme="minorHAnsi"/>
        </w:rPr>
        <w:t>zawarcie i wykonanie umowy (art. 6 ust. 1 lit. b RODO) — w zakresie, w jakim przetwarzanie jest niezbędne do zawarcia lub realizacji umowy;</w:t>
      </w:r>
    </w:p>
    <w:p w14:paraId="4F0AC79E" w14:textId="6C35C6FA" w:rsidR="00A53B73" w:rsidRDefault="00A53B73" w:rsidP="00EF3B0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Aptos" w:hAnsi="Aptos" w:cstheme="minorHAnsi"/>
        </w:rPr>
      </w:pPr>
      <w:r w:rsidRPr="00EF3B04">
        <w:rPr>
          <w:rFonts w:ascii="Aptos" w:hAnsi="Aptos" w:cstheme="minorHAnsi"/>
        </w:rPr>
        <w:t xml:space="preserve">wypełnienie </w:t>
      </w:r>
      <w:r w:rsidR="00EF3B04" w:rsidRPr="00EF3B04">
        <w:rPr>
          <w:rFonts w:ascii="Aptos" w:hAnsi="Aptos" w:cstheme="minorHAnsi"/>
        </w:rPr>
        <w:t xml:space="preserve">obowiązku prawnego ciążącego na administratorze — w zakresie rozliczeń podatkowych i rachunkowych </w:t>
      </w:r>
      <w:r w:rsidR="008410FF" w:rsidRPr="008410FF">
        <w:rPr>
          <w:rFonts w:ascii="Aptos" w:hAnsi="Aptos" w:cstheme="minorHAnsi"/>
        </w:rPr>
        <w:t>(art. 6 ust. 1 lit. c RODO w zw. z art. 70 ustawy z dnia 29 sierpnia 1997 r. – Ordynacja podatkowa; art. 74 ustawy z dnia 29 września 1994 r. o rachunkowości)</w:t>
      </w:r>
      <w:r w:rsidR="00425973">
        <w:rPr>
          <w:rFonts w:ascii="Aptos" w:hAnsi="Aptos" w:cstheme="minorHAnsi"/>
        </w:rPr>
        <w:t>;</w:t>
      </w:r>
    </w:p>
    <w:p w14:paraId="594EB8B9" w14:textId="571871B6" w:rsidR="00425973" w:rsidRPr="00EF3B04" w:rsidRDefault="00425973" w:rsidP="00EF3B0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Aptos" w:hAnsi="Aptos" w:cstheme="minorHAnsi"/>
        </w:rPr>
      </w:pPr>
      <w:r>
        <w:rPr>
          <w:rFonts w:ascii="Aptos" w:hAnsi="Aptos" w:cstheme="minorHAnsi"/>
        </w:rPr>
        <w:t>d</w:t>
      </w:r>
      <w:r w:rsidRPr="00425973">
        <w:rPr>
          <w:rFonts w:ascii="Aptos" w:hAnsi="Aptos" w:cstheme="minorHAnsi"/>
        </w:rPr>
        <w:t>ane osobowe zawarte w umowie (w zakresie: oznaczenia stron umowy, przedmiot i wartość umowy, data zawarcia i okres obowiązywania) będą udostępniane i aktualizowane w Centralnym Rejestrze Umów Jednostek Sektora Finansów Publicznych (CRU JSFP) na podstawie art. 6 ust. 1 lit. c RODO w związku z art. 34a ust. 1 ustawy z 27 sierpnia 2009 r. o finansach publicznych.</w:t>
      </w:r>
    </w:p>
    <w:p w14:paraId="7AA0327C" w14:textId="13EF57E8" w:rsidR="00801856" w:rsidRPr="005D5986" w:rsidRDefault="00801856" w:rsidP="009279F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bookmarkStart w:id="2" w:name="_W_JAKIM_ZAKRESIE"/>
      <w:bookmarkStart w:id="3" w:name="_Hlk514052682"/>
      <w:bookmarkEnd w:id="2"/>
      <w:r w:rsidRPr="005D5986">
        <w:rPr>
          <w:rFonts w:ascii="Aptos" w:hAnsi="Aptos" w:cstheme="minorHAnsi"/>
        </w:rPr>
        <w:t xml:space="preserve">Podanie danych </w:t>
      </w:r>
      <w:r w:rsidR="00063281" w:rsidRPr="005D5986">
        <w:rPr>
          <w:rFonts w:ascii="Aptos" w:hAnsi="Aptos" w:cstheme="minorHAnsi"/>
        </w:rPr>
        <w:t>jest dobrowolne, lecz niezbędne do zawarcia umowy i ich brak uniemożliwi jej zawarcie</w:t>
      </w:r>
      <w:r w:rsidR="007665EE" w:rsidRPr="005D5986">
        <w:rPr>
          <w:rFonts w:ascii="Aptos" w:hAnsi="Aptos" w:cstheme="minorHAnsi"/>
        </w:rPr>
        <w:t xml:space="preserve"> lub wykonanie</w:t>
      </w:r>
      <w:r w:rsidR="00063281" w:rsidRPr="005D5986">
        <w:rPr>
          <w:rFonts w:ascii="Aptos" w:hAnsi="Aptos" w:cstheme="minorHAnsi"/>
        </w:rPr>
        <w:t>.</w:t>
      </w:r>
      <w:r w:rsidR="00557CF1" w:rsidRPr="005D5986">
        <w:rPr>
          <w:rFonts w:ascii="Aptos" w:hAnsi="Aptos" w:cstheme="minorHAnsi"/>
        </w:rPr>
        <w:t xml:space="preserve"> Jeżeli nie jesteś stroną umowy, tylko reprezentantem albo osobą wskazaną do kontaktu – otrzymaliśmy Twoje dane </w:t>
      </w:r>
      <w:r w:rsidR="00025491" w:rsidRPr="00025491">
        <w:rPr>
          <w:rFonts w:ascii="Aptos" w:hAnsi="Aptos" w:cstheme="minorHAnsi"/>
        </w:rPr>
        <w:t xml:space="preserve">(imię i nazwisko, stanowisko/funkcja, dane kontaktowe: adres e-mail, numer telefonu) </w:t>
      </w:r>
      <w:r w:rsidR="00557CF1" w:rsidRPr="005D5986">
        <w:rPr>
          <w:rFonts w:ascii="Aptos" w:hAnsi="Aptos" w:cstheme="minorHAnsi"/>
        </w:rPr>
        <w:t>od podmiotu, który reprezentujesz w związku z zawarciem i realizacją umowy.</w:t>
      </w:r>
    </w:p>
    <w:bookmarkEnd w:id="3"/>
    <w:p w14:paraId="51B11D4C" w14:textId="3238EAC2" w:rsidR="00025491" w:rsidRPr="005D5986" w:rsidRDefault="00025491" w:rsidP="009279F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025491">
        <w:rPr>
          <w:rFonts w:ascii="Aptos" w:hAnsi="Aptos" w:cstheme="minorHAnsi"/>
        </w:rPr>
        <w:t>Dane będziemy przetwarzać przez okres trwania umowy, a następnie przez okres przedawnienia roszczeń z tego tytułu (nie dłużej niż 6 lat od zakończenia umowy), a w zakresie dokumentacji rachunkowej i podatkowej — przez okres 5 lat od początku roku następującego po roku obrotowym, w którym operacje zakończono</w:t>
      </w:r>
      <w:r w:rsidR="008410FF">
        <w:rPr>
          <w:rFonts w:ascii="Aptos" w:hAnsi="Aptos" w:cstheme="minorHAnsi"/>
        </w:rPr>
        <w:t>.</w:t>
      </w:r>
      <w:r w:rsidR="002A28D0" w:rsidRPr="002A28D0">
        <w:t xml:space="preserve"> </w:t>
      </w:r>
      <w:r w:rsidR="002A28D0" w:rsidRPr="002A28D0">
        <w:rPr>
          <w:rFonts w:ascii="Aptos" w:hAnsi="Aptos" w:cstheme="minorHAnsi"/>
        </w:rPr>
        <w:t>Dane w CRU będą przechowywane przez 5 lat, licząc od końca roku, w którym umowa przestała obowiązywać.</w:t>
      </w:r>
    </w:p>
    <w:p w14:paraId="22341FA1" w14:textId="4CFFE52E" w:rsidR="00801856" w:rsidRPr="005D5986" w:rsidRDefault="00801856" w:rsidP="60C1714E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5D5986">
        <w:rPr>
          <w:rFonts w:ascii="Aptos" w:eastAsiaTheme="majorEastAsia" w:hAnsi="Aptos"/>
        </w:rPr>
        <w:t>Twoje dane ni</w:t>
      </w:r>
      <w:r w:rsidR="001F0797" w:rsidRPr="005D5986">
        <w:rPr>
          <w:rFonts w:ascii="Aptos" w:eastAsiaTheme="majorEastAsia" w:hAnsi="Aptos"/>
        </w:rPr>
        <w:t>e będą podlegały profilowaniu</w:t>
      </w:r>
      <w:r w:rsidR="009E0905" w:rsidRPr="005D5986">
        <w:rPr>
          <w:rFonts w:ascii="Aptos" w:eastAsiaTheme="majorEastAsia" w:hAnsi="Aptos"/>
        </w:rPr>
        <w:t xml:space="preserve">, </w:t>
      </w:r>
      <w:r w:rsidR="001F0797" w:rsidRPr="005D5986">
        <w:rPr>
          <w:rFonts w:ascii="Aptos" w:eastAsiaTheme="majorEastAsia" w:hAnsi="Aptos"/>
        </w:rPr>
        <w:t>ani zautomatyzowanemu podejmowaniu decyzji.</w:t>
      </w:r>
      <w:r w:rsidRPr="005D5986">
        <w:rPr>
          <w:rFonts w:ascii="Aptos" w:eastAsiaTheme="majorEastAsia" w:hAnsi="Aptos"/>
        </w:rPr>
        <w:t xml:space="preserve"> </w:t>
      </w:r>
    </w:p>
    <w:p w14:paraId="33525543" w14:textId="5E8F01EA" w:rsidR="009C10F7" w:rsidRPr="005D5986" w:rsidRDefault="001611FA" w:rsidP="60C1714E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bookmarkStart w:id="4" w:name="_KTO_JEST_ODBIORCĄ"/>
      <w:bookmarkEnd w:id="4"/>
      <w:r w:rsidRPr="001611FA">
        <w:rPr>
          <w:rFonts w:ascii="Aptos" w:eastAsiaTheme="majorEastAsia" w:hAnsi="Aptos"/>
        </w:rPr>
        <w:t>Twoje dane osobowe mogą zostać ujawnione podmiotom wspierającym nas w naszej działalności, takim jak</w:t>
      </w:r>
      <w:r w:rsidR="24B73EDB" w:rsidRPr="005D5986">
        <w:rPr>
          <w:rFonts w:ascii="Aptos" w:eastAsiaTheme="majorEastAsia" w:hAnsi="Aptos"/>
        </w:rPr>
        <w:t>:</w:t>
      </w:r>
    </w:p>
    <w:p w14:paraId="789DBCC9" w14:textId="77777777" w:rsidR="009C10F7" w:rsidRPr="005D5986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5D5986">
        <w:rPr>
          <w:rFonts w:ascii="Aptos" w:eastAsiaTheme="majorEastAsia" w:hAnsi="Aptos" w:cstheme="minorHAnsi"/>
        </w:rPr>
        <w:t>firmom utrzymującym i serwisującym nasze serwery informatyczne,</w:t>
      </w:r>
    </w:p>
    <w:p w14:paraId="566055DE" w14:textId="77777777" w:rsidR="009C10F7" w:rsidRPr="005D5986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5D5986">
        <w:rPr>
          <w:rFonts w:ascii="Aptos" w:eastAsiaTheme="majorEastAsia" w:hAnsi="Aptos" w:cstheme="minorHAnsi"/>
        </w:rPr>
        <w:t>kancelariom prawnym, które wspierają nas w obszarze bieżącej działalności,</w:t>
      </w:r>
    </w:p>
    <w:p w14:paraId="48CB0063" w14:textId="77777777" w:rsidR="009C10F7" w:rsidRPr="005D5986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5D5986">
        <w:rPr>
          <w:rFonts w:ascii="Aptos" w:eastAsiaTheme="majorEastAsia" w:hAnsi="Aptos" w:cstheme="minorHAnsi"/>
        </w:rPr>
        <w:t>firmom obsługującym nas w obszarze IT, w tym serwisującym urządzenia wykorzystywane przez nas w bieżącej działalności,</w:t>
      </w:r>
    </w:p>
    <w:p w14:paraId="2EDAAE88" w14:textId="77777777" w:rsidR="009C10F7" w:rsidRPr="005D5986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5D5986">
        <w:rPr>
          <w:rFonts w:ascii="Aptos" w:eastAsiaTheme="majorEastAsia" w:hAnsi="Aptos" w:cstheme="minorHAnsi"/>
        </w:rPr>
        <w:t>podmiotom utrzymującym oprogramowanie, z którego korzystamy w ramach bieżącej działalności,</w:t>
      </w:r>
    </w:p>
    <w:p w14:paraId="7158A379" w14:textId="6FBA6334" w:rsidR="009C10F7" w:rsidRPr="008C6C93" w:rsidRDefault="24B73EDB" w:rsidP="00C22147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5D5986">
        <w:rPr>
          <w:rFonts w:ascii="Aptos" w:eastAsiaTheme="majorEastAsia" w:hAnsi="Aptos" w:cstheme="minorHAnsi"/>
        </w:rPr>
        <w:t>kurierom i poczcie polskiej – w związku z przesyłaną korespondenc</w:t>
      </w:r>
      <w:r w:rsidR="00701795" w:rsidRPr="005D5986">
        <w:rPr>
          <w:rFonts w:ascii="Aptos" w:eastAsiaTheme="majorEastAsia" w:hAnsi="Aptos" w:cstheme="minorHAnsi"/>
        </w:rPr>
        <w:t>ją</w:t>
      </w:r>
      <w:r w:rsidR="008C6C93">
        <w:rPr>
          <w:rFonts w:ascii="Aptos" w:eastAsiaTheme="majorEastAsia" w:hAnsi="Aptos" w:cstheme="minorHAnsi"/>
        </w:rPr>
        <w:t>,</w:t>
      </w:r>
    </w:p>
    <w:p w14:paraId="38295029" w14:textId="7A451647" w:rsidR="008C6C93" w:rsidRPr="005D5986" w:rsidRDefault="008C6C93" w:rsidP="00C22147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8C6C93">
        <w:rPr>
          <w:rFonts w:ascii="Aptos" w:hAnsi="Aptos" w:cstheme="minorHAnsi"/>
        </w:rPr>
        <w:t>Minister Finansów jako podmiot zapewniający funkcjonowanie systemu teleinformatycznego, w którym prowadzony jest CRU i z uwagi na jawność rejestru nieograniczony krąg odbiorców, ponieważ dane są powszechnie dostępne w sieci publicznej.</w:t>
      </w:r>
    </w:p>
    <w:p w14:paraId="7B097D29" w14:textId="02F25375" w:rsidR="002868F0" w:rsidRPr="005D5986" w:rsidRDefault="003B4F5C" w:rsidP="003B4F5C">
      <w:pPr>
        <w:spacing w:after="120" w:line="276" w:lineRule="auto"/>
        <w:ind w:left="284"/>
        <w:jc w:val="both"/>
        <w:rPr>
          <w:rFonts w:ascii="Aptos" w:eastAsiaTheme="majorEastAsia" w:hAnsi="Aptos" w:cstheme="minorHAnsi"/>
        </w:rPr>
      </w:pPr>
      <w:r w:rsidRPr="005D5986">
        <w:rPr>
          <w:rFonts w:ascii="Aptos" w:eastAsiaTheme="majorEastAsia" w:hAnsi="Aptos" w:cstheme="minorHAnsi"/>
        </w:rPr>
        <w:t xml:space="preserve">Dodatkowo, </w:t>
      </w:r>
      <w:r w:rsidR="24B73EDB" w:rsidRPr="005D5986">
        <w:rPr>
          <w:rFonts w:ascii="Aptos" w:eastAsiaTheme="majorEastAsia" w:hAnsi="Aptos" w:cstheme="minorHAnsi"/>
        </w:rPr>
        <w:t>Twoje dane osobowe w ramach wykonywanych przez nas zadań w obszarze sprawowania władzy publicznej i realizacji interesu publicznego</w:t>
      </w:r>
      <w:r w:rsidRPr="005D5986">
        <w:rPr>
          <w:rFonts w:ascii="Aptos" w:eastAsiaTheme="majorEastAsia" w:hAnsi="Aptos" w:cstheme="minorHAnsi"/>
        </w:rPr>
        <w:t xml:space="preserve">, </w:t>
      </w:r>
      <w:r w:rsidR="24B73EDB" w:rsidRPr="005D5986">
        <w:rPr>
          <w:rFonts w:ascii="Aptos" w:eastAsiaTheme="majorEastAsia" w:hAnsi="Aptos" w:cstheme="minorHAnsi"/>
        </w:rPr>
        <w:t>są również udostępniane innym jednostkom organizacyjnym w ramach naszej jednostki samorządu terytorialnego</w:t>
      </w:r>
      <w:bookmarkStart w:id="5" w:name="_W_JAKI_SPOSÓB"/>
      <w:bookmarkEnd w:id="5"/>
      <w:r w:rsidR="00801856" w:rsidRPr="005D5986">
        <w:rPr>
          <w:rFonts w:ascii="Aptos" w:eastAsiaTheme="majorEastAsia" w:hAnsi="Aptos" w:cstheme="minorHAnsi"/>
        </w:rPr>
        <w:t>.</w:t>
      </w:r>
    </w:p>
    <w:p w14:paraId="257872B7" w14:textId="52A9E245" w:rsidR="001315B7" w:rsidRPr="005D5986" w:rsidRDefault="001315B7" w:rsidP="19EA75F6">
      <w:pPr>
        <w:spacing w:after="120" w:line="276" w:lineRule="auto"/>
        <w:ind w:left="284"/>
        <w:jc w:val="both"/>
        <w:rPr>
          <w:rFonts w:ascii="Aptos" w:eastAsiaTheme="majorEastAsia" w:hAnsi="Aptos"/>
        </w:rPr>
      </w:pPr>
      <w:r w:rsidRPr="005D5986">
        <w:rPr>
          <w:rFonts w:ascii="Aptos" w:eastAsiaTheme="majorEastAsia" w:hAnsi="Aptos"/>
        </w:rPr>
        <w:lastRenderedPageBreak/>
        <w:t>Jeśli jesteś zainteresowan</w:t>
      </w:r>
      <w:r w:rsidR="00951F65" w:rsidRPr="005D5986">
        <w:rPr>
          <w:rFonts w:ascii="Aptos" w:eastAsiaTheme="majorEastAsia" w:hAnsi="Aptos"/>
        </w:rPr>
        <w:t>y jakie są to p</w:t>
      </w:r>
      <w:r w:rsidRPr="005D5986">
        <w:rPr>
          <w:rFonts w:ascii="Aptos" w:eastAsiaTheme="majorEastAsia" w:hAnsi="Aptos"/>
        </w:rPr>
        <w:t xml:space="preserve">odmioty </w:t>
      </w:r>
      <w:r w:rsidR="007B0B34" w:rsidRPr="007B0B34">
        <w:rPr>
          <w:rFonts w:ascii="Aptos" w:eastAsiaTheme="majorEastAsia" w:hAnsi="Aptos"/>
        </w:rPr>
        <w:t>napisz na adres naszej placówki wskazany w punkcie 1.</w:t>
      </w:r>
    </w:p>
    <w:p w14:paraId="78CB6912" w14:textId="713D30F2" w:rsidR="006A1494" w:rsidRPr="005D5986" w:rsidRDefault="002868F0" w:rsidP="60C1714E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5D5986">
        <w:rPr>
          <w:rFonts w:ascii="Aptos" w:hAnsi="Aptos"/>
          <w:u w:val="single"/>
        </w:rPr>
        <w:t>Przysługują</w:t>
      </w:r>
      <w:r w:rsidR="00583DB5" w:rsidRPr="005D5986">
        <w:rPr>
          <w:rFonts w:ascii="Aptos" w:hAnsi="Aptos"/>
          <w:u w:val="single"/>
        </w:rPr>
        <w:t xml:space="preserve"> Ci następujące prawa</w:t>
      </w:r>
      <w:r w:rsidR="004278C2" w:rsidRPr="005D5986">
        <w:rPr>
          <w:rFonts w:ascii="Aptos" w:hAnsi="Aptos"/>
          <w:u w:val="single"/>
        </w:rPr>
        <w:t>:</w:t>
      </w:r>
      <w:r w:rsidR="004278C2" w:rsidRPr="005D5986">
        <w:rPr>
          <w:rFonts w:ascii="Aptos" w:hAnsi="Aptos"/>
        </w:rPr>
        <w:t xml:space="preserve"> </w:t>
      </w:r>
      <w:r w:rsidR="002523C9" w:rsidRPr="005D5986">
        <w:rPr>
          <w:rFonts w:ascii="Aptos" w:hAnsi="Aptos"/>
        </w:rPr>
        <w:t>prawo</w:t>
      </w:r>
      <w:r w:rsidR="00FF307B" w:rsidRPr="005D5986">
        <w:rPr>
          <w:rFonts w:ascii="Aptos" w:hAnsi="Aptos"/>
        </w:rPr>
        <w:t xml:space="preserve"> do </w:t>
      </w:r>
      <w:r w:rsidR="77B3EAE2" w:rsidRPr="005D5986">
        <w:rPr>
          <w:rFonts w:ascii="Aptos" w:hAnsi="Aptos"/>
        </w:rPr>
        <w:t xml:space="preserve">żądania </w:t>
      </w:r>
      <w:r w:rsidR="00FF307B" w:rsidRPr="005D5986">
        <w:rPr>
          <w:rFonts w:ascii="Aptos" w:hAnsi="Aptos"/>
        </w:rPr>
        <w:t>dostępu do treści swoich danych osobowych</w:t>
      </w:r>
      <w:r w:rsidR="1E8E1C4B" w:rsidRPr="005D5986">
        <w:rPr>
          <w:rFonts w:ascii="Aptos" w:hAnsi="Aptos"/>
        </w:rPr>
        <w:t xml:space="preserve">, </w:t>
      </w:r>
      <w:r w:rsidR="00FF307B" w:rsidRPr="005D5986">
        <w:rPr>
          <w:rFonts w:ascii="Aptos" w:hAnsi="Aptos"/>
        </w:rPr>
        <w:t>ich sprostowania</w:t>
      </w:r>
      <w:r w:rsidR="00E740E7" w:rsidRPr="005D5986">
        <w:rPr>
          <w:rFonts w:ascii="Aptos" w:hAnsi="Aptos"/>
        </w:rPr>
        <w:t xml:space="preserve">, usunięcia lub </w:t>
      </w:r>
      <w:r w:rsidR="00FF307B" w:rsidRPr="005D5986">
        <w:rPr>
          <w:rFonts w:ascii="Aptos" w:hAnsi="Aptos"/>
        </w:rPr>
        <w:t>ograniczenia przetwarzania</w:t>
      </w:r>
      <w:r w:rsidR="004278C2" w:rsidRPr="005D5986">
        <w:rPr>
          <w:rFonts w:ascii="Aptos" w:hAnsi="Aptos"/>
        </w:rPr>
        <w:t xml:space="preserve">, </w:t>
      </w:r>
      <w:r w:rsidR="00B74C6C" w:rsidRPr="005D5986">
        <w:rPr>
          <w:rFonts w:ascii="Aptos" w:hAnsi="Aptos"/>
        </w:rPr>
        <w:t>jak również prawo do przenoszenia danych do innego administratora.</w:t>
      </w:r>
      <w:r w:rsidR="00914382">
        <w:rPr>
          <w:rFonts w:ascii="Aptos" w:hAnsi="Aptos"/>
        </w:rPr>
        <w:t xml:space="preserve"> </w:t>
      </w:r>
      <w:r w:rsidR="00914382" w:rsidRPr="00914382">
        <w:rPr>
          <w:rFonts w:ascii="Aptos" w:hAnsi="Aptos"/>
        </w:rPr>
        <w:t>Prawo do usunięcia danych nie przysługuje w zakresie, w jakim przetwarzanie jest niezbędne do ustalenia, dochodzenia lub obrony roszczeń albo do wywiązania się z obowiązku prawnego.</w:t>
      </w:r>
    </w:p>
    <w:p w14:paraId="10B103DE" w14:textId="2E7BB570" w:rsidR="00951F65" w:rsidRPr="005D5986" w:rsidRDefault="00951F65" w:rsidP="19EA75F6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ajorEastAsia" w:hAnsi="Aptos" w:cstheme="majorEastAsia"/>
        </w:rPr>
      </w:pPr>
      <w:r w:rsidRPr="005D5986">
        <w:rPr>
          <w:rFonts w:ascii="Aptos" w:eastAsiaTheme="majorEastAsia" w:hAnsi="Aptos"/>
        </w:rPr>
        <w:t xml:space="preserve">Uprawnienia, o których mowa powyżej możesz wykonać </w:t>
      </w:r>
      <w:r w:rsidR="00B61B1D" w:rsidRPr="00B61B1D">
        <w:rPr>
          <w:rFonts w:ascii="Aptos" w:eastAsiaTheme="majorEastAsia" w:hAnsi="Aptos"/>
        </w:rPr>
        <w:t>poprzez kontakt pod nasze adresy wskazane w punkcie 1.</w:t>
      </w:r>
    </w:p>
    <w:p w14:paraId="40EAF027" w14:textId="320CA599" w:rsidR="009C10F7" w:rsidRPr="005D5986" w:rsidRDefault="00076795" w:rsidP="00AA155D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5D5986">
        <w:rPr>
          <w:rFonts w:ascii="Aptos" w:hAnsi="Aptos"/>
        </w:rPr>
        <w:t xml:space="preserve">Jeżeli uznasz, że w jakikolwiek sposób naruszyliśmy reguły przetwarzania Twoich danych osobowych to </w:t>
      </w:r>
      <w:r w:rsidRPr="005D5986">
        <w:rPr>
          <w:rFonts w:ascii="Aptos" w:hAnsi="Aptos"/>
          <w:b/>
          <w:bCs/>
        </w:rPr>
        <w:t>masz prawo do złożenia skargi bezpośrednio do organu nadzoru</w:t>
      </w:r>
      <w:r w:rsidR="0081696F" w:rsidRPr="005D5986">
        <w:rPr>
          <w:rFonts w:ascii="Aptos" w:hAnsi="Aptos"/>
        </w:rPr>
        <w:t xml:space="preserve"> (</w:t>
      </w:r>
      <w:r w:rsidRPr="005D5986">
        <w:rPr>
          <w:rFonts w:ascii="Aptos" w:hAnsi="Aptos"/>
        </w:rPr>
        <w:t>Prezes</w:t>
      </w:r>
      <w:r w:rsidR="0081696F" w:rsidRPr="005D5986">
        <w:rPr>
          <w:rFonts w:ascii="Aptos" w:hAnsi="Aptos"/>
        </w:rPr>
        <w:t>a</w:t>
      </w:r>
      <w:r w:rsidRPr="005D5986">
        <w:rPr>
          <w:rFonts w:ascii="Aptos" w:hAnsi="Aptos"/>
        </w:rPr>
        <w:t xml:space="preserve"> Urzędu Ochrony Danych Osobowych</w:t>
      </w:r>
      <w:r w:rsidR="0081696F" w:rsidRPr="005D5986">
        <w:rPr>
          <w:rFonts w:ascii="Aptos" w:hAnsi="Aptos"/>
        </w:rPr>
        <w:t>).</w:t>
      </w:r>
      <w:r w:rsidR="00843810" w:rsidRPr="005D5986">
        <w:rPr>
          <w:rFonts w:ascii="Aptos" w:hAnsi="Aptos"/>
        </w:rPr>
        <w:t xml:space="preserve"> </w:t>
      </w:r>
    </w:p>
    <w:sectPr w:rsidR="009C10F7" w:rsidRPr="005D5986" w:rsidSect="00EF3B04">
      <w:pgSz w:w="11906" w:h="16838"/>
      <w:pgMar w:top="568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3A555" w14:textId="77777777" w:rsidR="001D2B75" w:rsidRDefault="001D2B75" w:rsidP="00803DBC">
      <w:pPr>
        <w:spacing w:after="0" w:line="240" w:lineRule="auto"/>
      </w:pPr>
      <w:r>
        <w:separator/>
      </w:r>
    </w:p>
  </w:endnote>
  <w:endnote w:type="continuationSeparator" w:id="0">
    <w:p w14:paraId="0D63A35D" w14:textId="77777777" w:rsidR="001D2B75" w:rsidRDefault="001D2B75" w:rsidP="00803DBC">
      <w:pPr>
        <w:spacing w:after="0" w:line="240" w:lineRule="auto"/>
      </w:pPr>
      <w:r>
        <w:continuationSeparator/>
      </w:r>
    </w:p>
  </w:endnote>
  <w:endnote w:type="continuationNotice" w:id="1">
    <w:p w14:paraId="16E71542" w14:textId="77777777" w:rsidR="001D2B75" w:rsidRDefault="001D2B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9994B" w14:textId="77777777" w:rsidR="001D2B75" w:rsidRDefault="001D2B75" w:rsidP="00803DBC">
      <w:pPr>
        <w:spacing w:after="0" w:line="240" w:lineRule="auto"/>
      </w:pPr>
      <w:r>
        <w:separator/>
      </w:r>
    </w:p>
  </w:footnote>
  <w:footnote w:type="continuationSeparator" w:id="0">
    <w:p w14:paraId="1C5C25C1" w14:textId="77777777" w:rsidR="001D2B75" w:rsidRDefault="001D2B75" w:rsidP="00803DBC">
      <w:pPr>
        <w:spacing w:after="0" w:line="240" w:lineRule="auto"/>
      </w:pPr>
      <w:r>
        <w:continuationSeparator/>
      </w:r>
    </w:p>
  </w:footnote>
  <w:footnote w:type="continuationNotice" w:id="1">
    <w:p w14:paraId="0D75034F" w14:textId="77777777" w:rsidR="001D2B75" w:rsidRDefault="001D2B7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1438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F1FE3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6394C"/>
    <w:multiLevelType w:val="hybridMultilevel"/>
    <w:tmpl w:val="D4D0D6F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8C14184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64DA3"/>
    <w:multiLevelType w:val="hybridMultilevel"/>
    <w:tmpl w:val="586A3D0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D177AF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7A6E35"/>
    <w:multiLevelType w:val="hybridMultilevel"/>
    <w:tmpl w:val="8ADCB0E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681ECF"/>
    <w:multiLevelType w:val="hybridMultilevel"/>
    <w:tmpl w:val="BC7A28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C152157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7A1B72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AF6406"/>
    <w:multiLevelType w:val="hybridMultilevel"/>
    <w:tmpl w:val="1B2A82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56F7232"/>
    <w:multiLevelType w:val="hybridMultilevel"/>
    <w:tmpl w:val="6C241F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21181F"/>
    <w:multiLevelType w:val="hybridMultilevel"/>
    <w:tmpl w:val="3ED4AB8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57E37043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670F8A"/>
    <w:multiLevelType w:val="hybridMultilevel"/>
    <w:tmpl w:val="B6A0C1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16A3A20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4321E1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D416F7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D810C9"/>
    <w:multiLevelType w:val="hybridMultilevel"/>
    <w:tmpl w:val="91DC46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E5733BF"/>
    <w:multiLevelType w:val="multilevel"/>
    <w:tmpl w:val="F9889BAC"/>
    <w:lvl w:ilvl="0">
      <w:start w:val="1"/>
      <w:numFmt w:val="upperLetter"/>
      <w:pStyle w:val="Nagwek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720" w:firstLine="0"/>
      </w:pPr>
      <w:rPr>
        <w:rFonts w:ascii="Calibri Light" w:hAnsi="Calibri Light" w:cs="Calibri Light" w:hint="default"/>
        <w:b w:val="0"/>
      </w:rPr>
    </w:lvl>
    <w:lvl w:ilvl="2">
      <w:start w:val="1"/>
      <w:numFmt w:val="lowerLetter"/>
      <w:pStyle w:val="Nagwek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bullet"/>
      <w:pStyle w:val="Nagwek4"/>
      <w:lvlText w:val=""/>
      <w:lvlJc w:val="left"/>
      <w:pPr>
        <w:ind w:left="2160" w:firstLine="0"/>
      </w:pPr>
      <w:rPr>
        <w:rFonts w:ascii="Symbol" w:hAnsi="Symbol" w:hint="default"/>
        <w:color w:val="auto"/>
      </w:rPr>
    </w:lvl>
    <w:lvl w:ilvl="4">
      <w:start w:val="1"/>
      <w:numFmt w:val="decimal"/>
      <w:pStyle w:val="Nagwek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  <w:rPr>
        <w:rFonts w:hint="default"/>
      </w:rPr>
    </w:lvl>
  </w:abstractNum>
  <w:abstractNum w:abstractNumId="20" w15:restartNumberingAfterBreak="0">
    <w:nsid w:val="7F843A79"/>
    <w:multiLevelType w:val="hybridMultilevel"/>
    <w:tmpl w:val="C8505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5E2AD2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2387598">
    <w:abstractNumId w:val="19"/>
  </w:num>
  <w:num w:numId="2" w16cid:durableId="1314918739">
    <w:abstractNumId w:val="3"/>
  </w:num>
  <w:num w:numId="3" w16cid:durableId="808589686">
    <w:abstractNumId w:val="5"/>
  </w:num>
  <w:num w:numId="4" w16cid:durableId="1643000432">
    <w:abstractNumId w:val="17"/>
  </w:num>
  <w:num w:numId="5" w16cid:durableId="1454785039">
    <w:abstractNumId w:val="8"/>
  </w:num>
  <w:num w:numId="6" w16cid:durableId="799224197">
    <w:abstractNumId w:val="0"/>
  </w:num>
  <w:num w:numId="7" w16cid:durableId="1421491638">
    <w:abstractNumId w:val="13"/>
  </w:num>
  <w:num w:numId="8" w16cid:durableId="1351680535">
    <w:abstractNumId w:val="1"/>
  </w:num>
  <w:num w:numId="9" w16cid:durableId="843203875">
    <w:abstractNumId w:val="16"/>
  </w:num>
  <w:num w:numId="10" w16cid:durableId="721059735">
    <w:abstractNumId w:val="15"/>
  </w:num>
  <w:num w:numId="11" w16cid:durableId="1964337952">
    <w:abstractNumId w:val="20"/>
  </w:num>
  <w:num w:numId="12" w16cid:durableId="1195852438">
    <w:abstractNumId w:val="7"/>
  </w:num>
  <w:num w:numId="13" w16cid:durableId="98182726">
    <w:abstractNumId w:val="11"/>
  </w:num>
  <w:num w:numId="14" w16cid:durableId="1475828998">
    <w:abstractNumId w:val="9"/>
  </w:num>
  <w:num w:numId="15" w16cid:durableId="769353337">
    <w:abstractNumId w:val="10"/>
  </w:num>
  <w:num w:numId="16" w16cid:durableId="1993631567">
    <w:abstractNumId w:val="12"/>
  </w:num>
  <w:num w:numId="17" w16cid:durableId="123351944">
    <w:abstractNumId w:val="14"/>
  </w:num>
  <w:num w:numId="18" w16cid:durableId="718551486">
    <w:abstractNumId w:val="4"/>
  </w:num>
  <w:num w:numId="19" w16cid:durableId="572007479">
    <w:abstractNumId w:val="18"/>
  </w:num>
  <w:num w:numId="20" w16cid:durableId="975404643">
    <w:abstractNumId w:val="2"/>
  </w:num>
  <w:num w:numId="21" w16cid:durableId="1124153531">
    <w:abstractNumId w:val="6"/>
  </w:num>
  <w:num w:numId="22" w16cid:durableId="11510178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3C"/>
    <w:rsid w:val="00003ACB"/>
    <w:rsid w:val="00006DD1"/>
    <w:rsid w:val="0001147D"/>
    <w:rsid w:val="00011659"/>
    <w:rsid w:val="00023113"/>
    <w:rsid w:val="00025491"/>
    <w:rsid w:val="00063281"/>
    <w:rsid w:val="00063622"/>
    <w:rsid w:val="00076795"/>
    <w:rsid w:val="00093E32"/>
    <w:rsid w:val="00094D94"/>
    <w:rsid w:val="000A2054"/>
    <w:rsid w:val="000A5099"/>
    <w:rsid w:val="000D1866"/>
    <w:rsid w:val="000D405B"/>
    <w:rsid w:val="000D42FA"/>
    <w:rsid w:val="000E4C2E"/>
    <w:rsid w:val="000E6C7D"/>
    <w:rsid w:val="000F4F65"/>
    <w:rsid w:val="001032F7"/>
    <w:rsid w:val="00104CAF"/>
    <w:rsid w:val="00112D1B"/>
    <w:rsid w:val="00126753"/>
    <w:rsid w:val="001315B7"/>
    <w:rsid w:val="00134415"/>
    <w:rsid w:val="00142E06"/>
    <w:rsid w:val="0014353B"/>
    <w:rsid w:val="001475B2"/>
    <w:rsid w:val="001611FA"/>
    <w:rsid w:val="001616C2"/>
    <w:rsid w:val="00171ED1"/>
    <w:rsid w:val="001771FF"/>
    <w:rsid w:val="0018186D"/>
    <w:rsid w:val="001859DC"/>
    <w:rsid w:val="001D2B75"/>
    <w:rsid w:val="001D3D78"/>
    <w:rsid w:val="001E03D6"/>
    <w:rsid w:val="001F0797"/>
    <w:rsid w:val="001F420C"/>
    <w:rsid w:val="00204B0A"/>
    <w:rsid w:val="00211992"/>
    <w:rsid w:val="0021331A"/>
    <w:rsid w:val="00220AC1"/>
    <w:rsid w:val="00222A0F"/>
    <w:rsid w:val="00226379"/>
    <w:rsid w:val="002343C8"/>
    <w:rsid w:val="00234D93"/>
    <w:rsid w:val="00235789"/>
    <w:rsid w:val="00237B46"/>
    <w:rsid w:val="002523C9"/>
    <w:rsid w:val="002623C2"/>
    <w:rsid w:val="00271A95"/>
    <w:rsid w:val="002739DF"/>
    <w:rsid w:val="00273F7B"/>
    <w:rsid w:val="00285AD3"/>
    <w:rsid w:val="002868F0"/>
    <w:rsid w:val="0029542A"/>
    <w:rsid w:val="00297930"/>
    <w:rsid w:val="002A1091"/>
    <w:rsid w:val="002A28D0"/>
    <w:rsid w:val="002B2849"/>
    <w:rsid w:val="002B54E2"/>
    <w:rsid w:val="002C1617"/>
    <w:rsid w:val="002C706B"/>
    <w:rsid w:val="002C7E75"/>
    <w:rsid w:val="002D75AE"/>
    <w:rsid w:val="002E7054"/>
    <w:rsid w:val="0030482F"/>
    <w:rsid w:val="0032225A"/>
    <w:rsid w:val="00335140"/>
    <w:rsid w:val="00347BDC"/>
    <w:rsid w:val="003538DA"/>
    <w:rsid w:val="00361E31"/>
    <w:rsid w:val="00390FBB"/>
    <w:rsid w:val="003A4CF7"/>
    <w:rsid w:val="003B44F8"/>
    <w:rsid w:val="003B4F5C"/>
    <w:rsid w:val="003B6908"/>
    <w:rsid w:val="003C07C6"/>
    <w:rsid w:val="003C5336"/>
    <w:rsid w:val="003F2771"/>
    <w:rsid w:val="003F37BF"/>
    <w:rsid w:val="0040163B"/>
    <w:rsid w:val="00401AA8"/>
    <w:rsid w:val="0041620C"/>
    <w:rsid w:val="00425973"/>
    <w:rsid w:val="004278C2"/>
    <w:rsid w:val="00427DF7"/>
    <w:rsid w:val="00434004"/>
    <w:rsid w:val="00436FDB"/>
    <w:rsid w:val="00440270"/>
    <w:rsid w:val="004524B1"/>
    <w:rsid w:val="004527E1"/>
    <w:rsid w:val="004537FB"/>
    <w:rsid w:val="0045438B"/>
    <w:rsid w:val="0046016B"/>
    <w:rsid w:val="004646F0"/>
    <w:rsid w:val="004655C8"/>
    <w:rsid w:val="004675ED"/>
    <w:rsid w:val="00487331"/>
    <w:rsid w:val="00492796"/>
    <w:rsid w:val="004934D8"/>
    <w:rsid w:val="00496D08"/>
    <w:rsid w:val="004A34D7"/>
    <w:rsid w:val="004A3B3B"/>
    <w:rsid w:val="004B3FDC"/>
    <w:rsid w:val="004C7185"/>
    <w:rsid w:val="004D7DEC"/>
    <w:rsid w:val="004E18E2"/>
    <w:rsid w:val="004F0211"/>
    <w:rsid w:val="004F0AC2"/>
    <w:rsid w:val="004F635B"/>
    <w:rsid w:val="005001AE"/>
    <w:rsid w:val="0051433E"/>
    <w:rsid w:val="00522B85"/>
    <w:rsid w:val="00527DE9"/>
    <w:rsid w:val="00546B95"/>
    <w:rsid w:val="0055555F"/>
    <w:rsid w:val="00557CF1"/>
    <w:rsid w:val="00583DB5"/>
    <w:rsid w:val="005A0061"/>
    <w:rsid w:val="005A0B39"/>
    <w:rsid w:val="005A4748"/>
    <w:rsid w:val="005C7F50"/>
    <w:rsid w:val="005D2B4F"/>
    <w:rsid w:val="005D4551"/>
    <w:rsid w:val="005D5293"/>
    <w:rsid w:val="005D5986"/>
    <w:rsid w:val="005D5F52"/>
    <w:rsid w:val="005E347D"/>
    <w:rsid w:val="005E60CB"/>
    <w:rsid w:val="00605096"/>
    <w:rsid w:val="0062031E"/>
    <w:rsid w:val="006207D0"/>
    <w:rsid w:val="00624C79"/>
    <w:rsid w:val="00630975"/>
    <w:rsid w:val="00631EF3"/>
    <w:rsid w:val="0064284F"/>
    <w:rsid w:val="00656EDA"/>
    <w:rsid w:val="00666B36"/>
    <w:rsid w:val="006707BD"/>
    <w:rsid w:val="00671B09"/>
    <w:rsid w:val="00695A90"/>
    <w:rsid w:val="006A1494"/>
    <w:rsid w:val="006C08A6"/>
    <w:rsid w:val="006D5742"/>
    <w:rsid w:val="006E3B67"/>
    <w:rsid w:val="006E657A"/>
    <w:rsid w:val="006F4525"/>
    <w:rsid w:val="006F55E9"/>
    <w:rsid w:val="007016B5"/>
    <w:rsid w:val="00701795"/>
    <w:rsid w:val="00704396"/>
    <w:rsid w:val="0070678F"/>
    <w:rsid w:val="00721AB6"/>
    <w:rsid w:val="00741951"/>
    <w:rsid w:val="00746816"/>
    <w:rsid w:val="007665EE"/>
    <w:rsid w:val="00767A73"/>
    <w:rsid w:val="007746D4"/>
    <w:rsid w:val="00777626"/>
    <w:rsid w:val="00784359"/>
    <w:rsid w:val="00786F21"/>
    <w:rsid w:val="00793C34"/>
    <w:rsid w:val="007A62A2"/>
    <w:rsid w:val="007B0B34"/>
    <w:rsid w:val="00801856"/>
    <w:rsid w:val="00803DBC"/>
    <w:rsid w:val="0081696F"/>
    <w:rsid w:val="00820841"/>
    <w:rsid w:val="008310D9"/>
    <w:rsid w:val="00831F77"/>
    <w:rsid w:val="0083654B"/>
    <w:rsid w:val="008410FF"/>
    <w:rsid w:val="00843810"/>
    <w:rsid w:val="00844B39"/>
    <w:rsid w:val="00852AF8"/>
    <w:rsid w:val="008619BB"/>
    <w:rsid w:val="00867744"/>
    <w:rsid w:val="00872F65"/>
    <w:rsid w:val="00884ED1"/>
    <w:rsid w:val="00895A0E"/>
    <w:rsid w:val="008B3FA8"/>
    <w:rsid w:val="008C6C93"/>
    <w:rsid w:val="008F0BAA"/>
    <w:rsid w:val="00903E3D"/>
    <w:rsid w:val="00914020"/>
    <w:rsid w:val="00914382"/>
    <w:rsid w:val="00916C5B"/>
    <w:rsid w:val="009279F3"/>
    <w:rsid w:val="0094122F"/>
    <w:rsid w:val="0094586F"/>
    <w:rsid w:val="00951F65"/>
    <w:rsid w:val="009556F1"/>
    <w:rsid w:val="00964B82"/>
    <w:rsid w:val="009663A3"/>
    <w:rsid w:val="00993D0F"/>
    <w:rsid w:val="00994335"/>
    <w:rsid w:val="009C0AC4"/>
    <w:rsid w:val="009C10F7"/>
    <w:rsid w:val="009C33B7"/>
    <w:rsid w:val="009C412D"/>
    <w:rsid w:val="009D06A8"/>
    <w:rsid w:val="009D1461"/>
    <w:rsid w:val="009E0905"/>
    <w:rsid w:val="009F1354"/>
    <w:rsid w:val="009F4EAD"/>
    <w:rsid w:val="00A4195B"/>
    <w:rsid w:val="00A53B73"/>
    <w:rsid w:val="00A60917"/>
    <w:rsid w:val="00A67BC6"/>
    <w:rsid w:val="00AA155D"/>
    <w:rsid w:val="00AA54D9"/>
    <w:rsid w:val="00AB0B62"/>
    <w:rsid w:val="00AB1F69"/>
    <w:rsid w:val="00AB74F3"/>
    <w:rsid w:val="00AE2D26"/>
    <w:rsid w:val="00AF37AA"/>
    <w:rsid w:val="00B06216"/>
    <w:rsid w:val="00B15488"/>
    <w:rsid w:val="00B2384E"/>
    <w:rsid w:val="00B31C74"/>
    <w:rsid w:val="00B325C7"/>
    <w:rsid w:val="00B4235A"/>
    <w:rsid w:val="00B43CAF"/>
    <w:rsid w:val="00B51B52"/>
    <w:rsid w:val="00B56F69"/>
    <w:rsid w:val="00B57192"/>
    <w:rsid w:val="00B61B1D"/>
    <w:rsid w:val="00B65D59"/>
    <w:rsid w:val="00B70B1F"/>
    <w:rsid w:val="00B74C6C"/>
    <w:rsid w:val="00B7510F"/>
    <w:rsid w:val="00B7564C"/>
    <w:rsid w:val="00B80893"/>
    <w:rsid w:val="00B81364"/>
    <w:rsid w:val="00B81CDB"/>
    <w:rsid w:val="00B866F7"/>
    <w:rsid w:val="00B943CF"/>
    <w:rsid w:val="00BA06B5"/>
    <w:rsid w:val="00BA54E4"/>
    <w:rsid w:val="00BC08F1"/>
    <w:rsid w:val="00BC4E6A"/>
    <w:rsid w:val="00BC70A0"/>
    <w:rsid w:val="00BD017A"/>
    <w:rsid w:val="00BD24C6"/>
    <w:rsid w:val="00BE4E4A"/>
    <w:rsid w:val="00C170F1"/>
    <w:rsid w:val="00C22147"/>
    <w:rsid w:val="00C246A6"/>
    <w:rsid w:val="00C5045A"/>
    <w:rsid w:val="00C631D5"/>
    <w:rsid w:val="00C74A12"/>
    <w:rsid w:val="00C838A4"/>
    <w:rsid w:val="00C91A85"/>
    <w:rsid w:val="00C96980"/>
    <w:rsid w:val="00CA403B"/>
    <w:rsid w:val="00CB62CB"/>
    <w:rsid w:val="00CC4726"/>
    <w:rsid w:val="00CD6B9E"/>
    <w:rsid w:val="00CE0F13"/>
    <w:rsid w:val="00D0415F"/>
    <w:rsid w:val="00D23D3A"/>
    <w:rsid w:val="00D331CE"/>
    <w:rsid w:val="00D408A3"/>
    <w:rsid w:val="00D425E9"/>
    <w:rsid w:val="00D44AE8"/>
    <w:rsid w:val="00D65E37"/>
    <w:rsid w:val="00D7540D"/>
    <w:rsid w:val="00D775B0"/>
    <w:rsid w:val="00D8033E"/>
    <w:rsid w:val="00D85793"/>
    <w:rsid w:val="00D86BEC"/>
    <w:rsid w:val="00D923FC"/>
    <w:rsid w:val="00D93B46"/>
    <w:rsid w:val="00DA0284"/>
    <w:rsid w:val="00DB1BA8"/>
    <w:rsid w:val="00DC11A2"/>
    <w:rsid w:val="00DD1596"/>
    <w:rsid w:val="00DD323C"/>
    <w:rsid w:val="00E031D8"/>
    <w:rsid w:val="00E0497D"/>
    <w:rsid w:val="00E23408"/>
    <w:rsid w:val="00E24406"/>
    <w:rsid w:val="00E24A0B"/>
    <w:rsid w:val="00E308F9"/>
    <w:rsid w:val="00E46CCF"/>
    <w:rsid w:val="00E5072E"/>
    <w:rsid w:val="00E54A16"/>
    <w:rsid w:val="00E5697A"/>
    <w:rsid w:val="00E610D4"/>
    <w:rsid w:val="00E66D5A"/>
    <w:rsid w:val="00E726B3"/>
    <w:rsid w:val="00E73A9A"/>
    <w:rsid w:val="00E740E7"/>
    <w:rsid w:val="00E90BCD"/>
    <w:rsid w:val="00E94B4A"/>
    <w:rsid w:val="00E97480"/>
    <w:rsid w:val="00EB34E1"/>
    <w:rsid w:val="00EC040B"/>
    <w:rsid w:val="00ED2E27"/>
    <w:rsid w:val="00ED4C07"/>
    <w:rsid w:val="00EE125E"/>
    <w:rsid w:val="00EE313A"/>
    <w:rsid w:val="00EE38EC"/>
    <w:rsid w:val="00EF27E9"/>
    <w:rsid w:val="00EF3B04"/>
    <w:rsid w:val="00F05608"/>
    <w:rsid w:val="00F07896"/>
    <w:rsid w:val="00F54488"/>
    <w:rsid w:val="00F560D5"/>
    <w:rsid w:val="00F56449"/>
    <w:rsid w:val="00F566B2"/>
    <w:rsid w:val="00F75476"/>
    <w:rsid w:val="00F7573C"/>
    <w:rsid w:val="00F82E3A"/>
    <w:rsid w:val="00F92404"/>
    <w:rsid w:val="00FA2753"/>
    <w:rsid w:val="00FA51AF"/>
    <w:rsid w:val="00FB3178"/>
    <w:rsid w:val="00FB6622"/>
    <w:rsid w:val="00FE2B5A"/>
    <w:rsid w:val="00FE3589"/>
    <w:rsid w:val="00FE7364"/>
    <w:rsid w:val="00FF307B"/>
    <w:rsid w:val="00FF44B9"/>
    <w:rsid w:val="00FF644A"/>
    <w:rsid w:val="12A2829D"/>
    <w:rsid w:val="19EA75F6"/>
    <w:rsid w:val="1B8807F8"/>
    <w:rsid w:val="1E8E1C4B"/>
    <w:rsid w:val="20236BAC"/>
    <w:rsid w:val="2268F002"/>
    <w:rsid w:val="24B73EDB"/>
    <w:rsid w:val="295A5545"/>
    <w:rsid w:val="2A69FA0A"/>
    <w:rsid w:val="2BFA89DD"/>
    <w:rsid w:val="3D164E63"/>
    <w:rsid w:val="41C98316"/>
    <w:rsid w:val="4E0EC83E"/>
    <w:rsid w:val="4E4108EC"/>
    <w:rsid w:val="59234DB5"/>
    <w:rsid w:val="5D6B0E97"/>
    <w:rsid w:val="60C1714E"/>
    <w:rsid w:val="6D5768F0"/>
    <w:rsid w:val="77B3E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48164"/>
  <w15:chartTrackingRefBased/>
  <w15:docId w15:val="{A6122D37-6A28-4786-AC6F-DD5107569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F65"/>
  </w:style>
  <w:style w:type="paragraph" w:styleId="Nagwek1">
    <w:name w:val="heading 1"/>
    <w:basedOn w:val="Normalny"/>
    <w:next w:val="Normalny"/>
    <w:link w:val="Nagwek1Znak"/>
    <w:rsid w:val="00872F65"/>
    <w:pPr>
      <w:keepNext/>
      <w:keepLines/>
      <w:numPr>
        <w:numId w:val="1"/>
      </w:numPr>
      <w:spacing w:before="240" w:after="0" w:line="240" w:lineRule="auto"/>
      <w:jc w:val="center"/>
      <w:outlineLvl w:val="0"/>
    </w:pPr>
    <w:rPr>
      <w:rFonts w:ascii="Calibri Light" w:eastAsiaTheme="majorEastAsia" w:hAnsi="Calibri Light" w:cs="Calibri Light"/>
      <w:b/>
      <w:sz w:val="28"/>
      <w:szCs w:val="32"/>
    </w:rPr>
  </w:style>
  <w:style w:type="paragraph" w:styleId="Nagwek2">
    <w:name w:val="heading 2"/>
    <w:basedOn w:val="Akapitzlist"/>
    <w:link w:val="Nagwek2Znak"/>
    <w:uiPriority w:val="9"/>
    <w:qFormat/>
    <w:rsid w:val="00872F65"/>
    <w:pPr>
      <w:numPr>
        <w:ilvl w:val="1"/>
        <w:numId w:val="1"/>
      </w:numPr>
      <w:spacing w:after="120" w:line="240" w:lineRule="auto"/>
      <w:ind w:left="425" w:hanging="425"/>
      <w:contextualSpacing w:val="0"/>
      <w:jc w:val="both"/>
      <w:textAlignment w:val="baseline"/>
      <w:outlineLvl w:val="1"/>
    </w:pPr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872F65"/>
    <w:pPr>
      <w:numPr>
        <w:ilvl w:val="2"/>
        <w:numId w:val="1"/>
      </w:numPr>
      <w:spacing w:after="120" w:line="240" w:lineRule="auto"/>
      <w:jc w:val="both"/>
      <w:outlineLvl w:val="2"/>
    </w:pPr>
    <w:rPr>
      <w:rFonts w:ascii="Calibri Light" w:eastAsia="Times New Roman" w:hAnsi="Calibri Light" w:cs="Calibri Light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72F65"/>
    <w:pPr>
      <w:keepNext/>
      <w:keepLines/>
      <w:numPr>
        <w:ilvl w:val="3"/>
        <w:numId w:val="1"/>
      </w:numPr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rsid w:val="00872F65"/>
    <w:pPr>
      <w:keepNext/>
      <w:keepLines/>
      <w:numPr>
        <w:ilvl w:val="4"/>
        <w:numId w:val="1"/>
      </w:numPr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rsid w:val="00872F65"/>
    <w:pPr>
      <w:keepNext/>
      <w:keepLines/>
      <w:numPr>
        <w:ilvl w:val="5"/>
        <w:numId w:val="1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7">
    <w:name w:val="heading 7"/>
    <w:basedOn w:val="Normalny"/>
    <w:next w:val="Normalny"/>
    <w:link w:val="Nagwek7Znak"/>
    <w:unhideWhenUsed/>
    <w:rsid w:val="00872F65"/>
    <w:pPr>
      <w:keepNext/>
      <w:keepLines/>
      <w:numPr>
        <w:ilvl w:val="6"/>
        <w:numId w:val="1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paragraph" w:styleId="Nagwek8">
    <w:name w:val="heading 8"/>
    <w:basedOn w:val="Normalny"/>
    <w:next w:val="Normalny"/>
    <w:link w:val="Nagwek8Znak"/>
    <w:unhideWhenUsed/>
    <w:rsid w:val="00872F65"/>
    <w:pPr>
      <w:keepNext/>
      <w:keepLines/>
      <w:numPr>
        <w:ilvl w:val="7"/>
        <w:numId w:val="1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nhideWhenUsed/>
    <w:rsid w:val="00872F65"/>
    <w:pPr>
      <w:keepNext/>
      <w:keepLines/>
      <w:numPr>
        <w:ilvl w:val="8"/>
        <w:numId w:val="1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2F65"/>
    <w:rPr>
      <w:rFonts w:ascii="Calibri Light" w:eastAsiaTheme="majorEastAsia" w:hAnsi="Calibri Light" w:cs="Calibri Light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72F65"/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72F65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872F6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872F6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872F6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rsid w:val="00872F6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872F6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rsid w:val="00872F6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kapitzlist">
    <w:name w:val="List Paragraph"/>
    <w:basedOn w:val="Normalny"/>
    <w:uiPriority w:val="34"/>
    <w:qFormat/>
    <w:rsid w:val="00872F65"/>
    <w:pPr>
      <w:ind w:left="720"/>
      <w:contextualSpacing/>
    </w:pPr>
  </w:style>
  <w:style w:type="table" w:styleId="Tabela-Siatka">
    <w:name w:val="Table Grid"/>
    <w:basedOn w:val="Standardowy"/>
    <w:rsid w:val="00872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3DBC"/>
  </w:style>
  <w:style w:type="paragraph" w:styleId="Stopka">
    <w:name w:val="footer"/>
    <w:basedOn w:val="Normalny"/>
    <w:link w:val="Stopka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3DBC"/>
  </w:style>
  <w:style w:type="character" w:styleId="Hipercze">
    <w:name w:val="Hyperlink"/>
    <w:basedOn w:val="Domylnaczcionkaakapitu"/>
    <w:rsid w:val="009C10F7"/>
    <w:rPr>
      <w:rFonts w:cs="Times New Roman"/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34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B34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B34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34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34E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4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4E1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7896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82E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inspektor@coreconsulting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D8D99E64D28428306F756837373C1" ma:contentTypeVersion="22" ma:contentTypeDescription="Utwórz nowy dokument." ma:contentTypeScope="" ma:versionID="15490de0ee49ef9886d317c5786e6a4d">
  <xsd:schema xmlns:xsd="http://www.w3.org/2001/XMLSchema" xmlns:xs="http://www.w3.org/2001/XMLSchema" xmlns:p="http://schemas.microsoft.com/office/2006/metadata/properties" xmlns:ns2="fb1ba1ef-cdd3-468f-9675-1ffec799b070" xmlns:ns3="fe4408af-06c5-4a31-8a68-7710fca2cc6b" targetNamespace="http://schemas.microsoft.com/office/2006/metadata/properties" ma:root="true" ma:fieldsID="8e590141501202a3c11f790b8422cd95" ns2:_="" ns3:_="">
    <xsd:import namespace="fb1ba1ef-cdd3-468f-9675-1ffec799b070"/>
    <xsd:import namespace="fe4408af-06c5-4a31-8a68-7710fca2c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ba1ef-cdd3-468f-9675-1ffec799b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2affbf89-5dd1-4726-9ed9-2541703974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408af-06c5-4a31-8a68-7710fca2c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d716d-1387-4581-84d8-8372675a8045}" ma:internalName="TaxCatchAll" ma:showField="CatchAllData" ma:web="fe4408af-06c5-4a31-8a68-7710fca2c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4408af-06c5-4a31-8a68-7710fca2cc6b" xsi:nil="true"/>
    <lcf76f155ced4ddcb4097134ff3c332f xmlns="fb1ba1ef-cdd3-468f-9675-1ffec799b07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FE6AAD-856D-45B2-B620-94F322C106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1ba1ef-cdd3-468f-9675-1ffec799b070"/>
    <ds:schemaRef ds:uri="fe4408af-06c5-4a31-8a68-7710fca2c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610514-8E3B-48D7-81AD-783A87C1CA5F}">
  <ds:schemaRefs>
    <ds:schemaRef ds:uri="http://schemas.microsoft.com/office/2006/metadata/properties"/>
    <ds:schemaRef ds:uri="http://schemas.microsoft.com/office/infopath/2007/PartnerControls"/>
    <ds:schemaRef ds:uri="fe4408af-06c5-4a31-8a68-7710fca2cc6b"/>
    <ds:schemaRef ds:uri="fb1ba1ef-cdd3-468f-9675-1ffec799b070"/>
  </ds:schemaRefs>
</ds:datastoreItem>
</file>

<file path=customXml/itemProps3.xml><?xml version="1.0" encoding="utf-8"?>
<ds:datastoreItem xmlns:ds="http://schemas.openxmlformats.org/officeDocument/2006/customXml" ds:itemID="{DEF6E49A-6AF5-4FC6-854A-EE4763D9E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587</Words>
  <Characters>3528</Characters>
  <Application>Microsoft Office Word</Application>
  <DocSecurity>0</DocSecurity>
  <Lines>29</Lines>
  <Paragraphs>8</Paragraphs>
  <ScaleCrop>false</ScaleCrop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Grzybowski, Partner</dc:creator>
  <cp:keywords/>
  <dc:description/>
  <cp:lastModifiedBy>Natalia Saleniuk, Specjalistka | prawniczka</cp:lastModifiedBy>
  <cp:revision>219</cp:revision>
  <cp:lastPrinted>2018-09-18T19:12:00Z</cp:lastPrinted>
  <dcterms:created xsi:type="dcterms:W3CDTF">2018-11-20T20:09:00Z</dcterms:created>
  <dcterms:modified xsi:type="dcterms:W3CDTF">2026-09-18T16:53:00Z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0x0101007A7D8D99E64D28428306F756837373C1</vt:lpwstr>
  </property>
  <property fmtid="{D5CDD505-2E9C-101B-9397-08002B2CF9AE}" pid="3" name="MediaServiceImageTags">
    <vt:lpwstr/>
  </property>
</Properties>
</file>